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A4" w:rsidRPr="00EB359B" w:rsidRDefault="008B7BA4" w:rsidP="004A4A83">
      <w:pPr>
        <w:tabs>
          <w:tab w:val="center" w:pos="5045"/>
          <w:tab w:val="right" w:pos="10091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  <w:r w:rsidRPr="004A4A83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0550" cy="63690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A83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                               </w:t>
      </w:r>
    </w:p>
    <w:p w:rsidR="008B7BA4" w:rsidRPr="004A4A83" w:rsidRDefault="008B7BA4" w:rsidP="004A4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4A83">
        <w:rPr>
          <w:rFonts w:ascii="Times New Roman" w:eastAsia="Times New Roman" w:hAnsi="Times New Roman"/>
          <w:b/>
          <w:sz w:val="28"/>
          <w:szCs w:val="28"/>
          <w:lang w:eastAsia="ru-RU"/>
        </w:rPr>
        <w:t>РОСТОВСКАЯ ОБЛАСТЬ</w:t>
      </w:r>
    </w:p>
    <w:p w:rsidR="008B7BA4" w:rsidRPr="004A4A83" w:rsidRDefault="008B7BA4" w:rsidP="004A4A83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</w:pPr>
      <w:r w:rsidRPr="004A4A83"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  <w:t>СОБРАНИЕ ДЕПУТАТОВ МЯСНИКОВСКОГО РАЙОНА</w:t>
      </w:r>
    </w:p>
    <w:p w:rsidR="008B7BA4" w:rsidRPr="004A4A83" w:rsidRDefault="008B7BA4" w:rsidP="004A4A83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</w:pPr>
    </w:p>
    <w:p w:rsidR="008B7BA4" w:rsidRPr="004A4A83" w:rsidRDefault="008B7BA4" w:rsidP="004A4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4A83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B7BA4" w:rsidRPr="004A4A83" w:rsidRDefault="008B7BA4" w:rsidP="004A4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BA4" w:rsidRPr="004A4A83" w:rsidRDefault="008B7BA4" w:rsidP="004A4A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4A83">
        <w:rPr>
          <w:rFonts w:ascii="Times New Roman" w:hAnsi="Times New Roman"/>
          <w:sz w:val="28"/>
          <w:szCs w:val="28"/>
        </w:rPr>
        <w:t>О внесении изменений в Решение</w:t>
      </w:r>
    </w:p>
    <w:p w:rsidR="008B7BA4" w:rsidRPr="004A4A83" w:rsidRDefault="008B7BA4" w:rsidP="004A4A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4A83">
        <w:rPr>
          <w:rFonts w:ascii="Times New Roman" w:hAnsi="Times New Roman"/>
          <w:sz w:val="28"/>
          <w:szCs w:val="28"/>
        </w:rPr>
        <w:t xml:space="preserve">Собрания депутатов Мясниковского района </w:t>
      </w:r>
    </w:p>
    <w:p w:rsidR="008B7BA4" w:rsidRPr="004A4A83" w:rsidRDefault="008B7BA4" w:rsidP="004A4A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4A83">
        <w:rPr>
          <w:rFonts w:ascii="Times New Roman" w:hAnsi="Times New Roman"/>
          <w:sz w:val="28"/>
          <w:szCs w:val="28"/>
        </w:rPr>
        <w:t xml:space="preserve">от  30.03.2015 № 3 «Об утверждении Положения </w:t>
      </w:r>
    </w:p>
    <w:p w:rsidR="008B7BA4" w:rsidRPr="004A4A83" w:rsidRDefault="008B7BA4" w:rsidP="004A4A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4A83">
        <w:rPr>
          <w:rFonts w:ascii="Times New Roman" w:hAnsi="Times New Roman"/>
          <w:sz w:val="28"/>
          <w:szCs w:val="28"/>
        </w:rPr>
        <w:t xml:space="preserve">о постоянных комиссиях </w:t>
      </w:r>
    </w:p>
    <w:p w:rsidR="008B7BA4" w:rsidRPr="004A4A83" w:rsidRDefault="008B7BA4" w:rsidP="004A4A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4A83">
        <w:rPr>
          <w:rFonts w:ascii="Times New Roman" w:hAnsi="Times New Roman"/>
          <w:sz w:val="28"/>
          <w:szCs w:val="28"/>
        </w:rPr>
        <w:t>Собрания депутатов Мясниковского района»</w:t>
      </w:r>
    </w:p>
    <w:p w:rsidR="008B7BA4" w:rsidRPr="004A4A83" w:rsidRDefault="008B7BA4" w:rsidP="004A4A8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7BA4" w:rsidRPr="004A4A83" w:rsidRDefault="008B7BA4" w:rsidP="004A4A8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A4A83">
        <w:rPr>
          <w:rFonts w:ascii="Times New Roman" w:hAnsi="Times New Roman"/>
          <w:b/>
          <w:bCs/>
          <w:sz w:val="28"/>
          <w:szCs w:val="28"/>
        </w:rPr>
        <w:t>Принято Собранием депутатов</w:t>
      </w:r>
    </w:p>
    <w:p w:rsidR="008B7BA4" w:rsidRPr="004A4A83" w:rsidRDefault="008B7BA4" w:rsidP="004A4A8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A4A83">
        <w:rPr>
          <w:rFonts w:ascii="Times New Roman" w:hAnsi="Times New Roman"/>
          <w:b/>
          <w:bCs/>
          <w:sz w:val="28"/>
          <w:szCs w:val="28"/>
        </w:rPr>
        <w:t xml:space="preserve">Мясниковского района </w:t>
      </w:r>
      <w:r w:rsidRPr="004A4A83">
        <w:rPr>
          <w:rFonts w:ascii="Times New Roman" w:hAnsi="Times New Roman"/>
          <w:b/>
          <w:bCs/>
          <w:sz w:val="28"/>
          <w:szCs w:val="28"/>
        </w:rPr>
        <w:tab/>
      </w:r>
      <w:r w:rsidRPr="004A4A83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     29 апреля 2022 года</w:t>
      </w:r>
    </w:p>
    <w:p w:rsidR="008B7BA4" w:rsidRPr="004A4A83" w:rsidRDefault="008B7BA4" w:rsidP="004A4A8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7BA4" w:rsidRPr="004A4A83" w:rsidRDefault="008B7BA4" w:rsidP="004A4A8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8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«Мясниковский район» и Регламентом Собрания</w:t>
      </w:r>
      <w:r w:rsidR="006D025C">
        <w:rPr>
          <w:rFonts w:ascii="Times New Roman" w:hAnsi="Times New Roman" w:cs="Times New Roman"/>
          <w:sz w:val="28"/>
          <w:szCs w:val="28"/>
        </w:rPr>
        <w:t xml:space="preserve"> депутатов Мясниковского района</w:t>
      </w:r>
      <w:r w:rsidRPr="004A4A83">
        <w:rPr>
          <w:rFonts w:ascii="Times New Roman" w:hAnsi="Times New Roman" w:cs="Times New Roman"/>
          <w:sz w:val="28"/>
          <w:szCs w:val="28"/>
        </w:rPr>
        <w:t xml:space="preserve"> Собрание депутатов Мясниковского района  </w:t>
      </w:r>
    </w:p>
    <w:p w:rsidR="008B7BA4" w:rsidRPr="004A4A83" w:rsidRDefault="008B7BA4" w:rsidP="004A4A83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7BA4" w:rsidRPr="004A4A83" w:rsidRDefault="008B7BA4" w:rsidP="004A4A83">
      <w:pPr>
        <w:shd w:val="clear" w:color="auto" w:fill="FFFFFF"/>
        <w:tabs>
          <w:tab w:val="left" w:pos="70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4A4A8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РЕШИЛО:</w:t>
      </w:r>
    </w:p>
    <w:p w:rsidR="008B7BA4" w:rsidRPr="004A4A83" w:rsidRDefault="008B7BA4" w:rsidP="004A4A83">
      <w:pPr>
        <w:shd w:val="clear" w:color="auto" w:fill="FFFFFF"/>
        <w:tabs>
          <w:tab w:val="left" w:pos="70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</w:rPr>
      </w:pPr>
    </w:p>
    <w:p w:rsidR="008B7BA4" w:rsidRPr="004A4A83" w:rsidRDefault="004A4A83" w:rsidP="004A4A83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4A4A8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Внести в Решение Собрания депутатов Мясниковского района от 30.03.2022 № 3 «Об утверждении Положения о постоянных комиссиях Собрания депутатов Мясниковского района» </w:t>
      </w:r>
      <w:r w:rsidRPr="004A4A83">
        <w:rPr>
          <w:rFonts w:ascii="Times New Roman" w:hAnsi="Times New Roman"/>
          <w:sz w:val="28"/>
          <w:szCs w:val="28"/>
        </w:rPr>
        <w:t>следующие изменения:</w:t>
      </w:r>
    </w:p>
    <w:p w:rsidR="004A4A83" w:rsidRPr="004A4A83" w:rsidRDefault="004A4A83" w:rsidP="008A1A75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4A83">
        <w:rPr>
          <w:rFonts w:ascii="Times New Roman" w:hAnsi="Times New Roman"/>
          <w:sz w:val="28"/>
          <w:szCs w:val="28"/>
        </w:rPr>
        <w:t>1.1</w:t>
      </w:r>
      <w:r w:rsidR="006D025C">
        <w:rPr>
          <w:rFonts w:ascii="Times New Roman" w:hAnsi="Times New Roman"/>
          <w:sz w:val="28"/>
          <w:szCs w:val="28"/>
        </w:rPr>
        <w:t>.</w:t>
      </w:r>
      <w:r w:rsidRPr="004A4A83">
        <w:rPr>
          <w:rFonts w:ascii="Times New Roman" w:hAnsi="Times New Roman"/>
          <w:sz w:val="28"/>
          <w:szCs w:val="28"/>
        </w:rPr>
        <w:t xml:space="preserve"> </w:t>
      </w:r>
      <w:r w:rsidR="008A1A75">
        <w:rPr>
          <w:rFonts w:ascii="Times New Roman" w:hAnsi="Times New Roman"/>
          <w:sz w:val="28"/>
          <w:szCs w:val="28"/>
        </w:rPr>
        <w:t>последний абзац статьи 8 признать утратившим силу.</w:t>
      </w:r>
    </w:p>
    <w:p w:rsidR="004A4A83" w:rsidRPr="004A4A83" w:rsidRDefault="004A4A83" w:rsidP="004A4A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4A83">
        <w:rPr>
          <w:rFonts w:ascii="Times New Roman" w:hAnsi="Times New Roman"/>
          <w:sz w:val="28"/>
          <w:szCs w:val="28"/>
        </w:rPr>
        <w:t xml:space="preserve">2. </w:t>
      </w:r>
      <w:r w:rsidRPr="00FC66D6">
        <w:rPr>
          <w:rFonts w:ascii="Times New Roman" w:hAnsi="Times New Roman"/>
          <w:sz w:val="28"/>
          <w:szCs w:val="28"/>
        </w:rPr>
        <w:t>Настоящее Решение вступает в силу со дня официального опубликования</w:t>
      </w:r>
      <w:r w:rsidR="00FC66D6" w:rsidRPr="00FC66D6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FC66D6" w:rsidRPr="00FC66D6">
        <w:rPr>
          <w:rFonts w:ascii="Times New Roman" w:hAnsi="Times New Roman"/>
          <w:sz w:val="28"/>
          <w:szCs w:val="28"/>
        </w:rPr>
        <w:t>распространяется на правоотношения, возникшие с 1 января 2022 года.</w:t>
      </w:r>
    </w:p>
    <w:p w:rsidR="004A4A83" w:rsidRPr="004A4A83" w:rsidRDefault="004A4A83" w:rsidP="004A4A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4A83">
        <w:rPr>
          <w:rFonts w:ascii="Times New Roman" w:hAnsi="Times New Roman"/>
          <w:sz w:val="28"/>
          <w:szCs w:val="28"/>
        </w:rPr>
        <w:t xml:space="preserve"> </w:t>
      </w:r>
    </w:p>
    <w:p w:rsidR="008B7BA4" w:rsidRPr="004A4A83" w:rsidRDefault="008B7BA4" w:rsidP="004A4A83">
      <w:pPr>
        <w:shd w:val="clear" w:color="auto" w:fill="FFFFFF"/>
        <w:tabs>
          <w:tab w:val="left" w:pos="7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8B7BA4" w:rsidRPr="004A4A83" w:rsidRDefault="008B7BA4" w:rsidP="004A4A8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4A4A8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8B7BA4" w:rsidRDefault="008B7BA4" w:rsidP="004A4A8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4A4A8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Х.М. </w:t>
      </w:r>
      <w:proofErr w:type="spellStart"/>
      <w:r w:rsidRPr="004A4A8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p w:rsidR="00BF01C0" w:rsidRDefault="00BF01C0" w:rsidP="004A4A8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BF01C0" w:rsidRDefault="00BF01C0" w:rsidP="004A4A8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BF01C0" w:rsidRDefault="00BF01C0" w:rsidP="004A4A8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6D025C" w:rsidRPr="004A4A83" w:rsidRDefault="006D025C" w:rsidP="004A4A8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8B7BA4" w:rsidRPr="00BF01C0" w:rsidRDefault="008B7BA4" w:rsidP="004A4A8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F01C0">
        <w:rPr>
          <w:rFonts w:ascii="Times New Roman" w:hAnsi="Times New Roman"/>
          <w:sz w:val="28"/>
          <w:szCs w:val="28"/>
        </w:rPr>
        <w:t xml:space="preserve">с. Чалтырь </w:t>
      </w:r>
    </w:p>
    <w:p w:rsidR="008B7BA4" w:rsidRPr="00BF01C0" w:rsidRDefault="00BF01C0" w:rsidP="004A4A8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 апреля </w:t>
      </w:r>
      <w:r w:rsidR="008B7BA4" w:rsidRPr="00BF01C0">
        <w:rPr>
          <w:rFonts w:ascii="Times New Roman" w:hAnsi="Times New Roman"/>
          <w:sz w:val="28"/>
          <w:szCs w:val="28"/>
        </w:rPr>
        <w:t>2022 года</w:t>
      </w:r>
    </w:p>
    <w:p w:rsidR="001F30B9" w:rsidRPr="00BF01C0" w:rsidRDefault="006D025C" w:rsidP="004A4A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01C0">
        <w:rPr>
          <w:rFonts w:ascii="Times New Roman" w:hAnsi="Times New Roman"/>
          <w:sz w:val="28"/>
          <w:szCs w:val="28"/>
        </w:rPr>
        <w:t>№</w:t>
      </w:r>
      <w:r w:rsidR="00BF01C0">
        <w:rPr>
          <w:rFonts w:ascii="Times New Roman" w:hAnsi="Times New Roman"/>
          <w:sz w:val="28"/>
          <w:szCs w:val="28"/>
        </w:rPr>
        <w:t xml:space="preserve"> 43</w:t>
      </w:r>
    </w:p>
    <w:sectPr w:rsidR="001F30B9" w:rsidRPr="00BF01C0" w:rsidSect="001F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B1619"/>
    <w:multiLevelType w:val="singleLevel"/>
    <w:tmpl w:val="D6AAC4B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C687515"/>
    <w:multiLevelType w:val="hybridMultilevel"/>
    <w:tmpl w:val="E278A9F8"/>
    <w:lvl w:ilvl="0" w:tplc="733E94F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B7BA4"/>
    <w:rsid w:val="0000229A"/>
    <w:rsid w:val="00003E5F"/>
    <w:rsid w:val="0008304E"/>
    <w:rsid w:val="000E4FE9"/>
    <w:rsid w:val="0010750F"/>
    <w:rsid w:val="0014023E"/>
    <w:rsid w:val="001863FC"/>
    <w:rsid w:val="001C481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76B9"/>
    <w:rsid w:val="003344E4"/>
    <w:rsid w:val="003A46E6"/>
    <w:rsid w:val="00441837"/>
    <w:rsid w:val="0045277A"/>
    <w:rsid w:val="004832FB"/>
    <w:rsid w:val="0049317E"/>
    <w:rsid w:val="004A04CC"/>
    <w:rsid w:val="004A4A83"/>
    <w:rsid w:val="004C6CD2"/>
    <w:rsid w:val="004C7D97"/>
    <w:rsid w:val="004F4579"/>
    <w:rsid w:val="00504BFE"/>
    <w:rsid w:val="005339C6"/>
    <w:rsid w:val="00567FBC"/>
    <w:rsid w:val="005F34A3"/>
    <w:rsid w:val="00606098"/>
    <w:rsid w:val="0061258D"/>
    <w:rsid w:val="00617ACE"/>
    <w:rsid w:val="00654D01"/>
    <w:rsid w:val="0068013F"/>
    <w:rsid w:val="006B2A81"/>
    <w:rsid w:val="006B7FFD"/>
    <w:rsid w:val="006D025C"/>
    <w:rsid w:val="007121B7"/>
    <w:rsid w:val="00725B9A"/>
    <w:rsid w:val="00726047"/>
    <w:rsid w:val="007525AF"/>
    <w:rsid w:val="00761778"/>
    <w:rsid w:val="0078231B"/>
    <w:rsid w:val="007E06BD"/>
    <w:rsid w:val="007F2916"/>
    <w:rsid w:val="00836B2A"/>
    <w:rsid w:val="00852823"/>
    <w:rsid w:val="008A1A75"/>
    <w:rsid w:val="008B7BA4"/>
    <w:rsid w:val="008C42BA"/>
    <w:rsid w:val="008F757C"/>
    <w:rsid w:val="00900F78"/>
    <w:rsid w:val="00902A55"/>
    <w:rsid w:val="00904CB0"/>
    <w:rsid w:val="009262D7"/>
    <w:rsid w:val="0097555C"/>
    <w:rsid w:val="009E21B5"/>
    <w:rsid w:val="009E45CE"/>
    <w:rsid w:val="00A25F07"/>
    <w:rsid w:val="00A45171"/>
    <w:rsid w:val="00AC26E1"/>
    <w:rsid w:val="00AE15B0"/>
    <w:rsid w:val="00B6744E"/>
    <w:rsid w:val="00B91C9D"/>
    <w:rsid w:val="00BF01C0"/>
    <w:rsid w:val="00C24066"/>
    <w:rsid w:val="00D10EFE"/>
    <w:rsid w:val="00D300FB"/>
    <w:rsid w:val="00D32347"/>
    <w:rsid w:val="00D6172E"/>
    <w:rsid w:val="00D91C3B"/>
    <w:rsid w:val="00D92A5D"/>
    <w:rsid w:val="00DB2C75"/>
    <w:rsid w:val="00DB4B08"/>
    <w:rsid w:val="00DC3865"/>
    <w:rsid w:val="00E01440"/>
    <w:rsid w:val="00E339BE"/>
    <w:rsid w:val="00E37061"/>
    <w:rsid w:val="00E42990"/>
    <w:rsid w:val="00EB359B"/>
    <w:rsid w:val="00EF0408"/>
    <w:rsid w:val="00EF3342"/>
    <w:rsid w:val="00EF5394"/>
    <w:rsid w:val="00F57C1F"/>
    <w:rsid w:val="00FB4B8A"/>
    <w:rsid w:val="00FC6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BA4"/>
    <w:pPr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B7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BA4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8B7BA4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7</cp:revision>
  <dcterms:created xsi:type="dcterms:W3CDTF">2022-04-19T15:25:00Z</dcterms:created>
  <dcterms:modified xsi:type="dcterms:W3CDTF">2022-04-27T12:14:00Z</dcterms:modified>
</cp:coreProperties>
</file>